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86E" w:rsidRPr="0023786E" w:rsidRDefault="0023786E" w:rsidP="0023786E">
      <w:pPr>
        <w:rPr>
          <w:rFonts w:ascii="Times" w:hAnsi="Times"/>
          <w:sz w:val="20"/>
          <w:szCs w:val="20"/>
        </w:rPr>
      </w:pPr>
      <w:r>
        <w:rPr>
          <w:rFonts w:ascii="Times" w:hAnsi="Times"/>
          <w:noProof/>
          <w:sz w:val="20"/>
          <w:szCs w:val="20"/>
        </w:rPr>
        <w:drawing>
          <wp:inline distT="0" distB="0" distL="0" distR="0">
            <wp:extent cx="4724400" cy="3136900"/>
            <wp:effectExtent l="25400" t="0" r="0" b="0"/>
            <wp:docPr id="1" name="Picture 1" descr="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tur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86E" w:rsidRDefault="0023786E"/>
    <w:p w:rsidR="0023786E" w:rsidRPr="0023786E" w:rsidRDefault="0023786E" w:rsidP="0023786E">
      <w:pPr>
        <w:textAlignment w:val="baseline"/>
        <w:rPr>
          <w:rFonts w:ascii="Courier" w:hAnsi="Courier"/>
          <w:color w:val="333333"/>
          <w:sz w:val="26"/>
          <w:szCs w:val="26"/>
        </w:rPr>
      </w:pPr>
      <w:r w:rsidRPr="0023786E">
        <w:rPr>
          <w:rFonts w:ascii="Courier" w:hAnsi="Courier"/>
          <w:b/>
          <w:color w:val="333333"/>
          <w:sz w:val="26"/>
        </w:rPr>
        <w:t>Green Eggs Minus the Ham</w:t>
      </w:r>
      <w:r w:rsidRPr="0023786E">
        <w:rPr>
          <w:rFonts w:ascii="Courier" w:hAnsi="Courier"/>
          <w:color w:val="333333"/>
          <w:sz w:val="26"/>
          <w:szCs w:val="26"/>
        </w:rPr>
        <w:br/>
        <w:t>**Swap out beet greens for any green you might have on hand. Make sure your skillet is nice and hot when you cook '</w:t>
      </w:r>
      <w:proofErr w:type="spellStart"/>
      <w:r w:rsidRPr="0023786E">
        <w:rPr>
          <w:rFonts w:ascii="Courier" w:hAnsi="Courier"/>
          <w:color w:val="333333"/>
          <w:sz w:val="26"/>
          <w:szCs w:val="26"/>
        </w:rPr>
        <w:t>em</w:t>
      </w:r>
      <w:proofErr w:type="spellEnd"/>
      <w:r w:rsidRPr="0023786E">
        <w:rPr>
          <w:rFonts w:ascii="Courier" w:hAnsi="Courier"/>
          <w:color w:val="333333"/>
          <w:sz w:val="26"/>
          <w:szCs w:val="26"/>
        </w:rPr>
        <w:t xml:space="preserve"> up since they will release quite a bit of liquid. Poached eggs have been somewhat of a magic trick I haven't quite mastered, probably due to my lack of patience. Hubby followed the directions in</w:t>
      </w:r>
      <w:r w:rsidRPr="0023786E">
        <w:rPr>
          <w:rFonts w:ascii="Courier" w:hAnsi="Courier"/>
          <w:color w:val="333333"/>
          <w:sz w:val="26"/>
        </w:rPr>
        <w:t> </w:t>
      </w:r>
      <w:r w:rsidRPr="0023786E">
        <w:rPr>
          <w:rFonts w:ascii="Courier" w:hAnsi="Courier"/>
          <w:color w:val="333333"/>
          <w:sz w:val="26"/>
          <w:szCs w:val="26"/>
        </w:rPr>
        <w:fldChar w:fldCharType="begin"/>
      </w:r>
      <w:r w:rsidRPr="0023786E">
        <w:rPr>
          <w:rFonts w:ascii="Courier" w:hAnsi="Courier"/>
          <w:color w:val="333333"/>
          <w:sz w:val="26"/>
          <w:szCs w:val="26"/>
        </w:rPr>
        <w:instrText xml:space="preserve"> HYPERLINK "http://www.amazon.com/Ad-Hoc-Home-Thomas-Keller/dp/1579653774" \t "_blank" </w:instrText>
      </w:r>
      <w:r w:rsidRPr="0023786E">
        <w:rPr>
          <w:rFonts w:ascii="Courier" w:hAnsi="Courier"/>
          <w:color w:val="333333"/>
          <w:sz w:val="26"/>
          <w:szCs w:val="26"/>
        </w:rPr>
      </w:r>
      <w:r w:rsidRPr="0023786E">
        <w:rPr>
          <w:rFonts w:ascii="Courier" w:hAnsi="Courier"/>
          <w:color w:val="333333"/>
          <w:sz w:val="26"/>
          <w:szCs w:val="26"/>
        </w:rPr>
        <w:fldChar w:fldCharType="separate"/>
      </w:r>
      <w:r w:rsidRPr="0023786E">
        <w:rPr>
          <w:rFonts w:ascii="Courier" w:hAnsi="Courier"/>
          <w:color w:val="0000FF"/>
          <w:sz w:val="26"/>
          <w:u w:val="single"/>
        </w:rPr>
        <w:t>Ad Hoc at Home</w:t>
      </w:r>
      <w:r w:rsidRPr="0023786E">
        <w:rPr>
          <w:rFonts w:ascii="Courier" w:hAnsi="Courier"/>
          <w:color w:val="333333"/>
          <w:sz w:val="26"/>
          <w:szCs w:val="26"/>
        </w:rPr>
        <w:fldChar w:fldCharType="end"/>
      </w:r>
      <w:r w:rsidRPr="0023786E">
        <w:rPr>
          <w:rFonts w:ascii="Courier" w:hAnsi="Courier"/>
          <w:color w:val="333333"/>
          <w:sz w:val="26"/>
        </w:rPr>
        <w:t> </w:t>
      </w:r>
      <w:r w:rsidRPr="0023786E">
        <w:rPr>
          <w:rFonts w:ascii="Courier" w:hAnsi="Courier"/>
          <w:color w:val="333333"/>
          <w:sz w:val="26"/>
          <w:szCs w:val="26"/>
        </w:rPr>
        <w:t>by Thomas Keller and they were perfect. Setting the timer for an exact 1.5 minutes definitely helped.</w:t>
      </w:r>
      <w:r w:rsidRPr="0023786E">
        <w:rPr>
          <w:rFonts w:ascii="Courier" w:hAnsi="Courier"/>
          <w:color w:val="333333"/>
          <w:sz w:val="26"/>
          <w:szCs w:val="26"/>
        </w:rPr>
        <w:br/>
      </w:r>
      <w:r w:rsidRPr="0023786E">
        <w:rPr>
          <w:rFonts w:ascii="Courier" w:hAnsi="Courier"/>
          <w:color w:val="333333"/>
          <w:sz w:val="26"/>
          <w:szCs w:val="26"/>
        </w:rPr>
        <w:br/>
        <w:t>Fresh Biscuits: I followed a recipe in</w:t>
      </w:r>
      <w:r w:rsidRPr="0023786E">
        <w:rPr>
          <w:rFonts w:ascii="Courier" w:hAnsi="Courier"/>
          <w:color w:val="333333"/>
          <w:sz w:val="26"/>
        </w:rPr>
        <w:t> </w:t>
      </w:r>
      <w:r w:rsidRPr="0023786E">
        <w:rPr>
          <w:rFonts w:ascii="Courier" w:hAnsi="Courier"/>
          <w:color w:val="333333"/>
          <w:sz w:val="26"/>
          <w:szCs w:val="26"/>
        </w:rPr>
        <w:fldChar w:fldCharType="begin"/>
      </w:r>
      <w:r w:rsidRPr="0023786E">
        <w:rPr>
          <w:rFonts w:ascii="Courier" w:hAnsi="Courier"/>
          <w:color w:val="333333"/>
          <w:sz w:val="26"/>
          <w:szCs w:val="26"/>
        </w:rPr>
        <w:instrText xml:space="preserve"> HYPERLINK "http://www.amazon.com/Joy-Cooking-75th-Anniversary-2006/dp/0743246268" \t "_blank" </w:instrText>
      </w:r>
      <w:r w:rsidRPr="0023786E">
        <w:rPr>
          <w:rFonts w:ascii="Courier" w:hAnsi="Courier"/>
          <w:color w:val="333333"/>
          <w:sz w:val="26"/>
          <w:szCs w:val="26"/>
        </w:rPr>
      </w:r>
      <w:r w:rsidRPr="0023786E">
        <w:rPr>
          <w:rFonts w:ascii="Courier" w:hAnsi="Courier"/>
          <w:color w:val="333333"/>
          <w:sz w:val="26"/>
          <w:szCs w:val="26"/>
        </w:rPr>
        <w:fldChar w:fldCharType="separate"/>
      </w:r>
      <w:r w:rsidRPr="0023786E">
        <w:rPr>
          <w:rFonts w:ascii="Courier" w:hAnsi="Courier"/>
          <w:color w:val="0000FF"/>
          <w:sz w:val="26"/>
          <w:u w:val="single"/>
        </w:rPr>
        <w:t>The Joy of Cooking</w:t>
      </w:r>
      <w:r w:rsidRPr="0023786E">
        <w:rPr>
          <w:rFonts w:ascii="Courier" w:hAnsi="Courier"/>
          <w:color w:val="333333"/>
          <w:sz w:val="26"/>
          <w:szCs w:val="26"/>
        </w:rPr>
        <w:fldChar w:fldCharType="end"/>
      </w:r>
      <w:r w:rsidRPr="0023786E">
        <w:rPr>
          <w:rFonts w:ascii="Courier" w:hAnsi="Courier"/>
          <w:color w:val="333333"/>
          <w:sz w:val="26"/>
        </w:rPr>
        <w:t> </w:t>
      </w:r>
      <w:r w:rsidRPr="0023786E">
        <w:rPr>
          <w:rFonts w:ascii="Courier" w:hAnsi="Courier"/>
          <w:color w:val="333333"/>
          <w:sz w:val="26"/>
          <w:szCs w:val="26"/>
        </w:rPr>
        <w:t xml:space="preserve">and they came out great (especially with the butter I still have from last weeks CSA bundle), but use your favorite recipe or stop at </w:t>
      </w:r>
      <w:proofErr w:type="spellStart"/>
      <w:r w:rsidRPr="0023786E">
        <w:rPr>
          <w:rFonts w:ascii="Courier" w:hAnsi="Courier"/>
          <w:color w:val="333333"/>
          <w:sz w:val="26"/>
          <w:szCs w:val="26"/>
        </w:rPr>
        <w:t>Popeyes</w:t>
      </w:r>
      <w:proofErr w:type="spellEnd"/>
      <w:r w:rsidRPr="0023786E">
        <w:rPr>
          <w:rFonts w:ascii="Courier" w:hAnsi="Courier"/>
          <w:color w:val="333333"/>
          <w:sz w:val="26"/>
          <w:szCs w:val="26"/>
        </w:rPr>
        <w:t xml:space="preserve"> and get some for a fast dinner</w:t>
      </w:r>
      <w:r w:rsidRPr="0023786E">
        <w:rPr>
          <w:rFonts w:ascii="Courier" w:hAnsi="Courier"/>
          <w:color w:val="333333"/>
          <w:sz w:val="26"/>
          <w:szCs w:val="26"/>
        </w:rPr>
        <w:br/>
      </w:r>
      <w:r w:rsidRPr="0023786E">
        <w:rPr>
          <w:rFonts w:ascii="Courier" w:hAnsi="Courier"/>
          <w:color w:val="333333"/>
          <w:sz w:val="26"/>
          <w:szCs w:val="26"/>
        </w:rPr>
        <w:br/>
        <w:t>3-4 Farm fresh eggs (Source:</w:t>
      </w:r>
      <w:r w:rsidRPr="0023786E">
        <w:rPr>
          <w:rFonts w:ascii="Courier" w:hAnsi="Courier"/>
          <w:color w:val="333333"/>
          <w:sz w:val="26"/>
        </w:rPr>
        <w:t> </w:t>
      </w:r>
      <w:r w:rsidRPr="0023786E">
        <w:rPr>
          <w:rFonts w:ascii="Courier" w:hAnsi="Courier"/>
          <w:color w:val="333333"/>
          <w:sz w:val="26"/>
          <w:szCs w:val="26"/>
        </w:rPr>
        <w:fldChar w:fldCharType="begin"/>
      </w:r>
      <w:r w:rsidRPr="0023786E">
        <w:rPr>
          <w:rFonts w:ascii="Courier" w:hAnsi="Courier"/>
          <w:color w:val="333333"/>
          <w:sz w:val="26"/>
          <w:szCs w:val="26"/>
        </w:rPr>
        <w:instrText xml:space="preserve"> HYPERLINK "http://www.marthasfarm.com/" \t "_blank" </w:instrText>
      </w:r>
      <w:r w:rsidRPr="0023786E">
        <w:rPr>
          <w:rFonts w:ascii="Courier" w:hAnsi="Courier"/>
          <w:color w:val="333333"/>
          <w:sz w:val="26"/>
          <w:szCs w:val="26"/>
        </w:rPr>
      </w:r>
      <w:r w:rsidRPr="0023786E">
        <w:rPr>
          <w:rFonts w:ascii="Courier" w:hAnsi="Courier"/>
          <w:color w:val="333333"/>
          <w:sz w:val="26"/>
          <w:szCs w:val="26"/>
        </w:rPr>
        <w:fldChar w:fldCharType="separate"/>
      </w:r>
      <w:r w:rsidRPr="0023786E">
        <w:rPr>
          <w:rFonts w:ascii="Courier" w:hAnsi="Courier"/>
          <w:color w:val="0000FF"/>
          <w:sz w:val="26"/>
          <w:u w:val="single"/>
        </w:rPr>
        <w:t>Martha's Farm</w:t>
      </w:r>
      <w:r w:rsidRPr="0023786E">
        <w:rPr>
          <w:rFonts w:ascii="Courier" w:hAnsi="Courier"/>
          <w:color w:val="333333"/>
          <w:sz w:val="26"/>
          <w:szCs w:val="26"/>
        </w:rPr>
        <w:fldChar w:fldCharType="end"/>
      </w:r>
      <w:r w:rsidRPr="0023786E">
        <w:rPr>
          <w:rFonts w:ascii="Courier" w:hAnsi="Courier"/>
          <w:color w:val="333333"/>
          <w:sz w:val="26"/>
          <w:szCs w:val="26"/>
        </w:rPr>
        <w:t>)</w:t>
      </w:r>
      <w:r w:rsidRPr="0023786E">
        <w:rPr>
          <w:rFonts w:ascii="Courier" w:hAnsi="Courier"/>
          <w:color w:val="333333"/>
          <w:sz w:val="26"/>
          <w:szCs w:val="26"/>
        </w:rPr>
        <w:br/>
        <w:t>Beet Greens (Source: FFM)</w:t>
      </w:r>
      <w:r w:rsidRPr="0023786E">
        <w:rPr>
          <w:rFonts w:ascii="Courier" w:hAnsi="Courier"/>
          <w:color w:val="333333"/>
          <w:sz w:val="26"/>
          <w:szCs w:val="26"/>
        </w:rPr>
        <w:br/>
        <w:t>Spinach (Source: FFM)</w:t>
      </w:r>
      <w:r w:rsidRPr="0023786E">
        <w:rPr>
          <w:rFonts w:ascii="Courier" w:hAnsi="Courier"/>
          <w:color w:val="333333"/>
          <w:sz w:val="26"/>
          <w:szCs w:val="26"/>
        </w:rPr>
        <w:br/>
        <w:t>1-2 cloves garlic</w:t>
      </w:r>
      <w:r w:rsidRPr="0023786E">
        <w:rPr>
          <w:rFonts w:ascii="Courier" w:hAnsi="Courier"/>
          <w:color w:val="333333"/>
          <w:sz w:val="26"/>
          <w:szCs w:val="26"/>
        </w:rPr>
        <w:br/>
        <w:t>1-2 TBL spicy brown mustard</w:t>
      </w:r>
      <w:r w:rsidRPr="0023786E">
        <w:rPr>
          <w:rFonts w:ascii="Courier" w:hAnsi="Courier"/>
          <w:color w:val="333333"/>
          <w:sz w:val="26"/>
          <w:szCs w:val="26"/>
        </w:rPr>
        <w:br/>
        <w:t>S&amp;P</w:t>
      </w:r>
      <w:r w:rsidRPr="0023786E">
        <w:rPr>
          <w:rFonts w:ascii="Courier" w:hAnsi="Courier"/>
          <w:color w:val="333333"/>
          <w:sz w:val="26"/>
          <w:szCs w:val="26"/>
        </w:rPr>
        <w:br/>
      </w:r>
      <w:r w:rsidRPr="0023786E">
        <w:rPr>
          <w:rFonts w:ascii="Courier" w:hAnsi="Courier"/>
          <w:color w:val="333333"/>
          <w:sz w:val="26"/>
          <w:szCs w:val="26"/>
        </w:rPr>
        <w:br/>
        <w:t xml:space="preserve">Bake your biscuits if you haven't already. Keep warm while you prepare the eggs and greens. Bring salted water to boil in a deep saucepan for eggs. Meanwhile, wash and prep your greens. Heat a skillet with olive oil or butter on medium heat. </w:t>
      </w:r>
      <w:proofErr w:type="spellStart"/>
      <w:r w:rsidRPr="0023786E">
        <w:rPr>
          <w:rFonts w:ascii="Courier" w:hAnsi="Courier"/>
          <w:color w:val="333333"/>
          <w:sz w:val="26"/>
          <w:szCs w:val="26"/>
        </w:rPr>
        <w:t>Saute</w:t>
      </w:r>
      <w:proofErr w:type="spellEnd"/>
      <w:r w:rsidRPr="0023786E">
        <w:rPr>
          <w:rFonts w:ascii="Courier" w:hAnsi="Courier"/>
          <w:color w:val="333333"/>
          <w:sz w:val="26"/>
          <w:szCs w:val="26"/>
        </w:rPr>
        <w:t xml:space="preserve"> greens until wilted and S&amp;P. Add garlic when greens are almost ready, about 5 minutes after you first placed them in the pan. While greens finish cooking, poach your eggs one at a time for about 1.5 minutes for a soft yolk. Before plating, add 1 TBL of spicy brown mustard to greens and toss to coat. </w:t>
      </w:r>
      <w:proofErr w:type="gramStart"/>
      <w:r w:rsidRPr="0023786E">
        <w:rPr>
          <w:rFonts w:ascii="Courier" w:hAnsi="Courier"/>
          <w:color w:val="333333"/>
          <w:sz w:val="26"/>
          <w:szCs w:val="26"/>
        </w:rPr>
        <w:t>Plate up your biscuits, greens and then eggs.</w:t>
      </w:r>
      <w:proofErr w:type="gramEnd"/>
      <w:r w:rsidRPr="0023786E">
        <w:rPr>
          <w:rFonts w:ascii="Courier" w:hAnsi="Courier"/>
          <w:color w:val="333333"/>
          <w:sz w:val="26"/>
          <w:szCs w:val="26"/>
        </w:rPr>
        <w:t xml:space="preserve"> S&amp;P the eggs and serve while piping hot. A little </w:t>
      </w:r>
      <w:proofErr w:type="spellStart"/>
      <w:r w:rsidRPr="0023786E">
        <w:rPr>
          <w:rFonts w:ascii="Courier" w:hAnsi="Courier"/>
          <w:color w:val="333333"/>
          <w:sz w:val="26"/>
          <w:szCs w:val="26"/>
        </w:rPr>
        <w:t>swiss</w:t>
      </w:r>
      <w:proofErr w:type="spellEnd"/>
      <w:r w:rsidRPr="0023786E">
        <w:rPr>
          <w:rFonts w:ascii="Courier" w:hAnsi="Courier"/>
          <w:color w:val="333333"/>
          <w:sz w:val="26"/>
          <w:szCs w:val="26"/>
        </w:rPr>
        <w:t xml:space="preserve"> or </w:t>
      </w:r>
      <w:proofErr w:type="gramStart"/>
      <w:r w:rsidRPr="0023786E">
        <w:rPr>
          <w:rFonts w:ascii="Courier" w:hAnsi="Courier"/>
          <w:color w:val="333333"/>
          <w:sz w:val="26"/>
          <w:szCs w:val="26"/>
        </w:rPr>
        <w:t>gruyere</w:t>
      </w:r>
      <w:proofErr w:type="gramEnd"/>
      <w:r w:rsidRPr="0023786E">
        <w:rPr>
          <w:rFonts w:ascii="Courier" w:hAnsi="Courier"/>
          <w:color w:val="333333"/>
          <w:sz w:val="26"/>
          <w:szCs w:val="26"/>
        </w:rPr>
        <w:t xml:space="preserve"> would be delicious shaved over the top, but I didn't have any so I skipped it. </w:t>
      </w:r>
    </w:p>
    <w:p w:rsidR="00B95A8C" w:rsidRDefault="0023786E"/>
    <w:sectPr w:rsidR="00B95A8C" w:rsidSect="00B95A8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786E"/>
    <w:rsid w:val="0023786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66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23786E"/>
    <w:rPr>
      <w:b/>
    </w:rPr>
  </w:style>
  <w:style w:type="character" w:customStyle="1" w:styleId="apple-converted-space">
    <w:name w:val="apple-converted-space"/>
    <w:basedOn w:val="DefaultParagraphFont"/>
    <w:rsid w:val="0023786E"/>
  </w:style>
  <w:style w:type="character" w:styleId="Hyperlink">
    <w:name w:val="Hyperlink"/>
    <w:basedOn w:val="DefaultParagraphFont"/>
    <w:uiPriority w:val="99"/>
    <w:rsid w:val="002378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Macintosh Word</Application>
  <DocSecurity>0</DocSecurity>
  <Lines>12</Lines>
  <Paragraphs>3</Paragraphs>
  <ScaleCrop>false</ScaleCrop>
  <Company>CWRU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Bryan Doreian</cp:lastModifiedBy>
  <cp:revision>1</cp:revision>
  <dcterms:created xsi:type="dcterms:W3CDTF">2010-06-16T23:14:00Z</dcterms:created>
  <dcterms:modified xsi:type="dcterms:W3CDTF">2010-06-16T23:14:00Z</dcterms:modified>
</cp:coreProperties>
</file>